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4" w:rsidRPr="00F37847" w:rsidRDefault="00063ECA" w:rsidP="00350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31313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noProof/>
          <w:color w:val="131313"/>
          <w:sz w:val="60"/>
          <w:szCs w:val="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7321550</wp:posOffset>
            </wp:positionV>
            <wp:extent cx="2788285" cy="1815465"/>
            <wp:effectExtent l="19050" t="0" r="0" b="0"/>
            <wp:wrapSquare wrapText="bothSides"/>
            <wp:docPr id="6" name="Obrázek 5" descr="DSC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282">
        <w:rPr>
          <w:rFonts w:ascii="Times New Roman" w:eastAsia="Times New Roman" w:hAnsi="Times New Roman" w:cs="Times New Roman"/>
          <w:b/>
          <w:noProof/>
          <w:color w:val="131313"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3136265</wp:posOffset>
            </wp:positionV>
            <wp:extent cx="2556510" cy="1821815"/>
            <wp:effectExtent l="19050" t="0" r="0" b="0"/>
            <wp:wrapSquare wrapText="bothSides"/>
            <wp:docPr id="2" name="Obrázok 1" descr="6 Úprava chodníka a oplotenie v centre obce Horná Mari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Úprava chodníka a oplotenie v centre obce Horná Mariková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F48">
        <w:rPr>
          <w:rFonts w:ascii="Times New Roman" w:eastAsia="Times New Roman" w:hAnsi="Times New Roman" w:cs="Times New Roman"/>
          <w:b/>
          <w:noProof/>
          <w:color w:val="131313"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4893945</wp:posOffset>
            </wp:positionH>
            <wp:positionV relativeFrom="margin">
              <wp:posOffset>116205</wp:posOffset>
            </wp:positionV>
            <wp:extent cx="1627505" cy="1950720"/>
            <wp:effectExtent l="19050" t="0" r="0" b="0"/>
            <wp:wrapSquare wrapText="bothSides"/>
            <wp:docPr id="1" name="Obrázok 0" descr="HamarMir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rMiro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4BA" w:rsidRPr="00BB1E0F">
        <w:rPr>
          <w:rFonts w:ascii="Times New Roman" w:eastAsia="Times New Roman" w:hAnsi="Times New Roman" w:cs="Times New Roman"/>
          <w:b/>
          <w:color w:val="131313"/>
          <w:sz w:val="60"/>
          <w:szCs w:val="60"/>
        </w:rPr>
        <w:t>Komunálne v</w:t>
      </w:r>
      <w:r w:rsidR="00350614" w:rsidRPr="00BB1E0F">
        <w:rPr>
          <w:rFonts w:ascii="Times New Roman" w:eastAsia="Times New Roman" w:hAnsi="Times New Roman" w:cs="Times New Roman"/>
          <w:b/>
          <w:color w:val="131313"/>
          <w:sz w:val="60"/>
          <w:szCs w:val="60"/>
        </w:rPr>
        <w:t xml:space="preserve">oľby </w:t>
      </w:r>
      <w:r w:rsidR="009C48E5">
        <w:rPr>
          <w:rFonts w:ascii="Times New Roman" w:eastAsia="Times New Roman" w:hAnsi="Times New Roman" w:cs="Times New Roman"/>
          <w:b/>
          <w:color w:val="131313"/>
          <w:sz w:val="60"/>
          <w:szCs w:val="60"/>
        </w:rPr>
        <w:t>2</w:t>
      </w:r>
      <w:r w:rsidR="00350614" w:rsidRPr="00BB1E0F">
        <w:rPr>
          <w:rFonts w:ascii="Times New Roman" w:eastAsia="Times New Roman" w:hAnsi="Times New Roman" w:cs="Times New Roman"/>
          <w:b/>
          <w:color w:val="131313"/>
          <w:sz w:val="60"/>
          <w:szCs w:val="60"/>
        </w:rPr>
        <w:t>018</w:t>
      </w:r>
      <w:r w:rsidR="00350614" w:rsidRPr="008138EE">
        <w:rPr>
          <w:rFonts w:ascii="Times New Roman" w:hAnsi="Times New Roman" w:cs="Times New Roman"/>
          <w:sz w:val="24"/>
          <w:szCs w:val="24"/>
        </w:rPr>
        <w:br/>
      </w:r>
      <w:r w:rsidR="00350614">
        <w:rPr>
          <w:rFonts w:ascii="Times New Roman" w:hAnsi="Times New Roman" w:cs="Times New Roman"/>
          <w:sz w:val="24"/>
          <w:szCs w:val="24"/>
        </w:rPr>
        <w:t xml:space="preserve">    Osem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rokov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som starostom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Obce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Horná Mariková.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>Počas  týchto dvoch volebných období sa nám spoločne so zvolenými obecnými zastupiteľstvami podarilo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 pomerne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hodne  urobiť. Samozrejme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nedá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sa všetko i keď záujem nápady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>a</w:t>
      </w:r>
      <w:r w:rsidR="005F5F62">
        <w:rPr>
          <w:rFonts w:ascii="Times New Roman" w:hAnsi="Times New Roman" w:cs="Times New Roman"/>
          <w:sz w:val="24"/>
          <w:szCs w:val="24"/>
        </w:rPr>
        <w:t> </w:t>
      </w:r>
      <w:r w:rsidR="00EC6F48">
        <w:rPr>
          <w:rFonts w:ascii="Times New Roman" w:hAnsi="Times New Roman" w:cs="Times New Roman"/>
          <w:sz w:val="24"/>
          <w:szCs w:val="24"/>
        </w:rPr>
        <w:t>chuť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>by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 bola,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limitom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bývajú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financie.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Napriek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skromnému rozpočtu obce sa podarilo </w:t>
      </w:r>
      <w:r w:rsidR="00350614">
        <w:rPr>
          <w:rFonts w:ascii="Times New Roman" w:hAnsi="Times New Roman" w:cs="Times New Roman"/>
          <w:sz w:val="24"/>
          <w:szCs w:val="24"/>
        </w:rPr>
        <w:t>zlepši</w:t>
      </w:r>
      <w:r w:rsidR="00EC6F48">
        <w:rPr>
          <w:rFonts w:ascii="Times New Roman" w:hAnsi="Times New Roman" w:cs="Times New Roman"/>
          <w:sz w:val="24"/>
          <w:szCs w:val="24"/>
        </w:rPr>
        <w:t>ť</w:t>
      </w:r>
      <w:r w:rsidR="00350614">
        <w:rPr>
          <w:rFonts w:ascii="Times New Roman" w:hAnsi="Times New Roman" w:cs="Times New Roman"/>
          <w:sz w:val="24"/>
          <w:szCs w:val="24"/>
        </w:rPr>
        <w:t xml:space="preserve"> stav miestnych komunikácií, upravili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sme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časť verejných priestranstiev, pribudli časti chodníkov, obnovili sme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obecný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vozový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park,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prevzali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sme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do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svojej starostlivosti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Zariadenie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sociálnych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služieb na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Pagaňove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>,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esteticky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sme vylepšili vzhľad centra obce a</w:t>
      </w:r>
      <w:r w:rsidR="002D74BA">
        <w:rPr>
          <w:rFonts w:ascii="Times New Roman" w:hAnsi="Times New Roman" w:cs="Times New Roman"/>
          <w:sz w:val="24"/>
          <w:szCs w:val="24"/>
        </w:rPr>
        <w:t> robili sme</w:t>
      </w:r>
      <w:r w:rsidR="00350614">
        <w:rPr>
          <w:rFonts w:ascii="Times New Roman" w:hAnsi="Times New Roman" w:cs="Times New Roman"/>
          <w:sz w:val="24"/>
          <w:szCs w:val="24"/>
        </w:rPr>
        <w:t xml:space="preserve"> mnohé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ďalšie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kroky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k vytvoreniu 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administratívnych podmienok </w:t>
      </w:r>
      <w:r w:rsidR="00EC6F48">
        <w:rPr>
          <w:rFonts w:ascii="Times New Roman" w:hAnsi="Times New Roman" w:cs="Times New Roman"/>
          <w:sz w:val="24"/>
          <w:szCs w:val="24"/>
        </w:rPr>
        <w:t xml:space="preserve">pre budúce </w:t>
      </w:r>
      <w:r w:rsidR="00350614">
        <w:rPr>
          <w:rFonts w:ascii="Times New Roman" w:hAnsi="Times New Roman" w:cs="Times New Roman"/>
          <w:sz w:val="24"/>
          <w:szCs w:val="24"/>
        </w:rPr>
        <w:t xml:space="preserve">čerpanie prostriedkov z fondov EU. </w:t>
      </w:r>
      <w:r w:rsidR="005F5F62">
        <w:rPr>
          <w:rFonts w:ascii="Times New Roman" w:hAnsi="Times New Roman" w:cs="Times New Roman"/>
          <w:sz w:val="24"/>
          <w:szCs w:val="24"/>
        </w:rPr>
        <w:br/>
        <w:t xml:space="preserve">      Práca poslancov obecných zastupiteľstiev je na Slovensku prácou nedocenenou</w:t>
      </w:r>
      <w:r w:rsidR="004E10D8">
        <w:rPr>
          <w:rFonts w:ascii="Times New Roman" w:hAnsi="Times New Roman" w:cs="Times New Roman"/>
          <w:sz w:val="24"/>
          <w:szCs w:val="24"/>
        </w:rPr>
        <w:t xml:space="preserve">! Poslanci pracujú na </w:t>
      </w:r>
      <w:r w:rsidR="005F5F62">
        <w:rPr>
          <w:rFonts w:ascii="Times New Roman" w:hAnsi="Times New Roman" w:cs="Times New Roman"/>
          <w:sz w:val="24"/>
          <w:szCs w:val="24"/>
        </w:rPr>
        <w:t xml:space="preserve"> jednaniach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zastupiteľstva,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>pr</w:t>
      </w:r>
      <w:r w:rsidR="004E10D8">
        <w:rPr>
          <w:rFonts w:ascii="Times New Roman" w:hAnsi="Times New Roman" w:cs="Times New Roman"/>
          <w:sz w:val="24"/>
          <w:szCs w:val="24"/>
        </w:rPr>
        <w:t>acujú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>v 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komisiách,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absolvujú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výjazdy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do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terénu,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>vyťaž</w:t>
      </w:r>
      <w:r w:rsidR="004E10D8">
        <w:rPr>
          <w:rFonts w:ascii="Times New Roman" w:hAnsi="Times New Roman" w:cs="Times New Roman"/>
          <w:sz w:val="24"/>
          <w:szCs w:val="24"/>
        </w:rPr>
        <w:t xml:space="preserve">ovaní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sú </w:t>
      </w:r>
      <w:r w:rsidR="005F5F62">
        <w:rPr>
          <w:rFonts w:ascii="Times New Roman" w:hAnsi="Times New Roman" w:cs="Times New Roman"/>
          <w:sz w:val="24"/>
          <w:szCs w:val="24"/>
        </w:rPr>
        <w:t xml:space="preserve"> pri organizovaní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>a 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zabezpečovaní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>„veľkých“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obecných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akcií. Na viac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sú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poslanci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často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konfrontovaní občanmi vo veciach ktoré týchto občanov trápia, </w:t>
      </w:r>
      <w:r w:rsidR="004E10D8">
        <w:rPr>
          <w:rFonts w:ascii="Times New Roman" w:hAnsi="Times New Roman" w:cs="Times New Roman"/>
          <w:sz w:val="24"/>
          <w:szCs w:val="24"/>
        </w:rPr>
        <w:t xml:space="preserve">ktoré treba prenášať na zastupiteľstvo, </w:t>
      </w:r>
      <w:r w:rsidR="005F5F62">
        <w:rPr>
          <w:rFonts w:ascii="Times New Roman" w:hAnsi="Times New Roman" w:cs="Times New Roman"/>
          <w:sz w:val="24"/>
          <w:szCs w:val="24"/>
        </w:rPr>
        <w:t xml:space="preserve">ale často sú to ataky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nepodložené, či už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je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to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>neoprávnených požiadaviek</w:t>
      </w:r>
      <w:r w:rsidR="004E10D8">
        <w:rPr>
          <w:rFonts w:ascii="Times New Roman" w:hAnsi="Times New Roman" w:cs="Times New Roman"/>
          <w:sz w:val="24"/>
          <w:szCs w:val="24"/>
        </w:rPr>
        <w:t xml:space="preserve"> občanov</w:t>
      </w:r>
      <w:r w:rsidR="005F5F62">
        <w:rPr>
          <w:rFonts w:ascii="Times New Roman" w:hAnsi="Times New Roman" w:cs="Times New Roman"/>
          <w:sz w:val="24"/>
          <w:szCs w:val="24"/>
        </w:rPr>
        <w:t xml:space="preserve">, </w:t>
      </w:r>
      <w:r w:rsidR="004E10D8">
        <w:rPr>
          <w:rFonts w:ascii="Times New Roman" w:hAnsi="Times New Roman" w:cs="Times New Roman"/>
          <w:sz w:val="24"/>
          <w:szCs w:val="24"/>
        </w:rPr>
        <w:t xml:space="preserve">niektoré požiadavky sú </w:t>
      </w:r>
      <w:r w:rsidR="005F5F62">
        <w:rPr>
          <w:rFonts w:ascii="Times New Roman" w:hAnsi="Times New Roman" w:cs="Times New Roman"/>
          <w:sz w:val="24"/>
          <w:szCs w:val="24"/>
        </w:rPr>
        <w:t xml:space="preserve"> nereáln</w:t>
      </w:r>
      <w:r w:rsidR="004E10D8">
        <w:rPr>
          <w:rFonts w:ascii="Times New Roman" w:hAnsi="Times New Roman" w:cs="Times New Roman"/>
          <w:sz w:val="24"/>
          <w:szCs w:val="24"/>
        </w:rPr>
        <w:t xml:space="preserve">e. Tento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>druh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 požiadaviek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 sa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objavuje hlavne u tých spoluobčanov, ktorí nepoznajú zákonné možnosti, ktoré obec, starosta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obce,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obecné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zastupiteľstvo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>a 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poslanci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obecného zastupiteľstva majú. </w:t>
      </w:r>
      <w:r w:rsidR="004E10D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F5F62">
        <w:rPr>
          <w:rFonts w:ascii="Times New Roman" w:hAnsi="Times New Roman" w:cs="Times New Roman"/>
          <w:sz w:val="24"/>
          <w:szCs w:val="24"/>
        </w:rPr>
        <w:t xml:space="preserve">Túto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5F5F62">
        <w:rPr>
          <w:rFonts w:ascii="Times New Roman" w:hAnsi="Times New Roman" w:cs="Times New Roman"/>
          <w:sz w:val="24"/>
          <w:szCs w:val="24"/>
        </w:rPr>
        <w:t>činnosť posla</w:t>
      </w:r>
      <w:r w:rsidR="004E10D8">
        <w:rPr>
          <w:rFonts w:ascii="Times New Roman" w:hAnsi="Times New Roman" w:cs="Times New Roman"/>
          <w:sz w:val="24"/>
          <w:szCs w:val="24"/>
        </w:rPr>
        <w:t xml:space="preserve">nci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vykonávajú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mimo svoje pracovné zaradenie,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dá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sa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povedať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vo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voľnom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čase a za minimálne finančné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ohodnotenie,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ktoré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je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4E10D8">
        <w:rPr>
          <w:rFonts w:ascii="Times New Roman" w:hAnsi="Times New Roman" w:cs="Times New Roman"/>
          <w:sz w:val="24"/>
          <w:szCs w:val="24"/>
        </w:rPr>
        <w:t xml:space="preserve">priamo viazané na vykonanú prácu – účasti </w:t>
      </w:r>
      <w:r w:rsidR="00B32ED8">
        <w:rPr>
          <w:rFonts w:ascii="Times New Roman" w:hAnsi="Times New Roman" w:cs="Times New Roman"/>
          <w:sz w:val="24"/>
          <w:szCs w:val="24"/>
        </w:rPr>
        <w:t>na zasadnutia</w:t>
      </w:r>
      <w:r w:rsidR="004E10D8">
        <w:rPr>
          <w:rFonts w:ascii="Times New Roman" w:hAnsi="Times New Roman" w:cs="Times New Roman"/>
          <w:sz w:val="24"/>
          <w:szCs w:val="24"/>
        </w:rPr>
        <w:t xml:space="preserve">ch a práci komisií. </w:t>
      </w:r>
      <w:r w:rsidR="00B32ED8">
        <w:rPr>
          <w:rFonts w:ascii="Times New Roman" w:hAnsi="Times New Roman" w:cs="Times New Roman"/>
          <w:sz w:val="24"/>
          <w:szCs w:val="24"/>
        </w:rPr>
        <w:br/>
        <w:t xml:space="preserve">      Vážim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B32ED8">
        <w:rPr>
          <w:rFonts w:ascii="Times New Roman" w:hAnsi="Times New Roman" w:cs="Times New Roman"/>
          <w:sz w:val="24"/>
          <w:szCs w:val="24"/>
        </w:rPr>
        <w:t xml:space="preserve">si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B32ED8">
        <w:rPr>
          <w:rFonts w:ascii="Times New Roman" w:hAnsi="Times New Roman" w:cs="Times New Roman"/>
          <w:sz w:val="24"/>
          <w:szCs w:val="24"/>
        </w:rPr>
        <w:t xml:space="preserve">práce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B32ED8">
        <w:rPr>
          <w:rFonts w:ascii="Times New Roman" w:hAnsi="Times New Roman" w:cs="Times New Roman"/>
          <w:sz w:val="24"/>
          <w:szCs w:val="24"/>
        </w:rPr>
        <w:t>poslancov, ich ochot</w:t>
      </w:r>
      <w:r w:rsidR="008F22FB">
        <w:rPr>
          <w:rFonts w:ascii="Times New Roman" w:hAnsi="Times New Roman" w:cs="Times New Roman"/>
          <w:sz w:val="24"/>
          <w:szCs w:val="24"/>
        </w:rPr>
        <w:t>a</w:t>
      </w:r>
      <w:r w:rsidR="00B32ED8">
        <w:rPr>
          <w:rFonts w:ascii="Times New Roman" w:hAnsi="Times New Roman" w:cs="Times New Roman"/>
          <w:sz w:val="24"/>
          <w:szCs w:val="24"/>
        </w:rPr>
        <w:t xml:space="preserve">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B32ED8">
        <w:rPr>
          <w:rFonts w:ascii="Times New Roman" w:hAnsi="Times New Roman" w:cs="Times New Roman"/>
          <w:sz w:val="24"/>
          <w:szCs w:val="24"/>
        </w:rPr>
        <w:t xml:space="preserve">zapojiť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B32ED8">
        <w:rPr>
          <w:rFonts w:ascii="Times New Roman" w:hAnsi="Times New Roman" w:cs="Times New Roman"/>
          <w:sz w:val="24"/>
          <w:szCs w:val="24"/>
        </w:rPr>
        <w:t xml:space="preserve">sa do verejného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B32ED8">
        <w:rPr>
          <w:rFonts w:ascii="Times New Roman" w:hAnsi="Times New Roman" w:cs="Times New Roman"/>
          <w:sz w:val="24"/>
          <w:szCs w:val="24"/>
        </w:rPr>
        <w:t xml:space="preserve">života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B32ED8">
        <w:rPr>
          <w:rFonts w:ascii="Times New Roman" w:hAnsi="Times New Roman" w:cs="Times New Roman"/>
          <w:sz w:val="24"/>
          <w:szCs w:val="24"/>
        </w:rPr>
        <w:t xml:space="preserve">je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B32ED8">
        <w:rPr>
          <w:rFonts w:ascii="Times New Roman" w:hAnsi="Times New Roman" w:cs="Times New Roman"/>
          <w:sz w:val="24"/>
          <w:szCs w:val="24"/>
        </w:rPr>
        <w:t xml:space="preserve">prejavom </w:t>
      </w:r>
      <w:r w:rsidR="008F22FB">
        <w:rPr>
          <w:rFonts w:ascii="Times New Roman" w:hAnsi="Times New Roman" w:cs="Times New Roman"/>
          <w:sz w:val="24"/>
          <w:szCs w:val="24"/>
        </w:rPr>
        <w:t xml:space="preserve"> ich  občianskeho  postoja k miestu, kde žijú, vychovávajú svoje deti, je prejavom  ich</w:t>
      </w:r>
      <w:r w:rsidR="008F22FB">
        <w:rPr>
          <w:rFonts w:ascii="Times New Roman" w:hAnsi="Times New Roman" w:cs="Times New Roman"/>
          <w:sz w:val="24"/>
          <w:szCs w:val="24"/>
        </w:rPr>
        <w:br/>
      </w:r>
      <w:r w:rsidR="008F22FB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8F22FB" w:rsidRPr="004221A2">
        <w:rPr>
          <w:rFonts w:ascii="Times New Roman" w:hAnsi="Times New Roman" w:cs="Times New Roman"/>
          <w:i/>
          <w:sz w:val="18"/>
          <w:szCs w:val="18"/>
        </w:rPr>
        <w:t>Úprava chodníka v centre obce</w:t>
      </w:r>
      <w:r w:rsidR="008F22FB" w:rsidRPr="00AB0CA2">
        <w:rPr>
          <w:rFonts w:ascii="Times New Roman" w:hAnsi="Times New Roman" w:cs="Times New Roman"/>
          <w:sz w:val="18"/>
          <w:szCs w:val="18"/>
        </w:rPr>
        <w:t xml:space="preserve"> </w:t>
      </w:r>
      <w:r w:rsidR="008F22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2ED8">
        <w:rPr>
          <w:rFonts w:ascii="Times New Roman" w:hAnsi="Times New Roman" w:cs="Times New Roman"/>
          <w:sz w:val="24"/>
          <w:szCs w:val="24"/>
        </w:rPr>
        <w:t xml:space="preserve">záujmu o dianie v obci, prejavom občianskej zodpovednosti. </w:t>
      </w:r>
      <w:r w:rsidR="008F22FB">
        <w:rPr>
          <w:rFonts w:ascii="Times New Roman" w:hAnsi="Times New Roman" w:cs="Times New Roman"/>
          <w:sz w:val="24"/>
          <w:szCs w:val="24"/>
        </w:rPr>
        <w:t xml:space="preserve">  </w:t>
      </w:r>
      <w:r w:rsidR="008F22F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="00B32ED8">
        <w:rPr>
          <w:rFonts w:ascii="Times New Roman" w:hAnsi="Times New Roman" w:cs="Times New Roman"/>
          <w:sz w:val="24"/>
          <w:szCs w:val="24"/>
        </w:rPr>
        <w:t>Všetkým patrí moja vďaka</w:t>
      </w:r>
      <w:r w:rsidR="008F22FB">
        <w:rPr>
          <w:rFonts w:ascii="Times New Roman" w:hAnsi="Times New Roman" w:cs="Times New Roman"/>
          <w:sz w:val="24"/>
          <w:szCs w:val="24"/>
        </w:rPr>
        <w:t>!</w:t>
      </w:r>
      <w:r w:rsidR="005F5F62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EC6F48">
        <w:rPr>
          <w:rFonts w:ascii="Times New Roman" w:hAnsi="Times New Roman" w:cs="Times New Roman"/>
          <w:sz w:val="24"/>
          <w:szCs w:val="24"/>
        </w:rPr>
        <w:t xml:space="preserve">   V</w:t>
      </w:r>
      <w:r w:rsidR="00B32ED8">
        <w:rPr>
          <w:rFonts w:ascii="Times New Roman" w:hAnsi="Times New Roman" w:cs="Times New Roman"/>
          <w:sz w:val="24"/>
          <w:szCs w:val="24"/>
        </w:rPr>
        <w:t>o</w:t>
      </w:r>
      <w:r w:rsidR="00EC6F48">
        <w:rPr>
          <w:rFonts w:ascii="Times New Roman" w:hAnsi="Times New Roman" w:cs="Times New Roman"/>
          <w:sz w:val="24"/>
          <w:szCs w:val="24"/>
        </w:rPr>
        <w:t xml:space="preserve"> volebnom období </w:t>
      </w:r>
      <w:r w:rsidR="00B32ED8">
        <w:rPr>
          <w:rFonts w:ascii="Times New Roman" w:hAnsi="Times New Roman" w:cs="Times New Roman"/>
          <w:sz w:val="24"/>
          <w:szCs w:val="24"/>
        </w:rPr>
        <w:t xml:space="preserve">2014 – 2018 </w:t>
      </w:r>
      <w:r w:rsidR="00EC6F48">
        <w:rPr>
          <w:rFonts w:ascii="Times New Roman" w:hAnsi="Times New Roman" w:cs="Times New Roman"/>
          <w:sz w:val="24"/>
          <w:szCs w:val="24"/>
        </w:rPr>
        <w:t xml:space="preserve">som spolupracoval s obecným zastupiteľstvom v zložení: Jaroslav </w:t>
      </w:r>
      <w:proofErr w:type="spellStart"/>
      <w:r w:rsidR="00EC6F48">
        <w:rPr>
          <w:rFonts w:ascii="Times New Roman" w:hAnsi="Times New Roman" w:cs="Times New Roman"/>
          <w:sz w:val="24"/>
          <w:szCs w:val="24"/>
        </w:rPr>
        <w:t>Babečka</w:t>
      </w:r>
      <w:proofErr w:type="spellEnd"/>
      <w:r w:rsidR="00EC6F48">
        <w:rPr>
          <w:rFonts w:ascii="Times New Roman" w:hAnsi="Times New Roman" w:cs="Times New Roman"/>
          <w:sz w:val="24"/>
          <w:szCs w:val="24"/>
        </w:rPr>
        <w:t xml:space="preserve">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Viera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48">
        <w:rPr>
          <w:rFonts w:ascii="Times New Roman" w:hAnsi="Times New Roman" w:cs="Times New Roman"/>
          <w:sz w:val="24"/>
          <w:szCs w:val="24"/>
        </w:rPr>
        <w:t>Braciníková</w:t>
      </w:r>
      <w:proofErr w:type="spellEnd"/>
      <w:r w:rsidR="00EC6F48">
        <w:rPr>
          <w:rFonts w:ascii="Times New Roman" w:hAnsi="Times New Roman" w:cs="Times New Roman"/>
          <w:sz w:val="24"/>
          <w:szCs w:val="24"/>
        </w:rPr>
        <w:t xml:space="preserve">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Peter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48">
        <w:rPr>
          <w:rFonts w:ascii="Times New Roman" w:hAnsi="Times New Roman" w:cs="Times New Roman"/>
          <w:sz w:val="24"/>
          <w:szCs w:val="24"/>
        </w:rPr>
        <w:t>Braciník</w:t>
      </w:r>
      <w:proofErr w:type="spellEnd"/>
      <w:r w:rsidR="00EC6F48">
        <w:rPr>
          <w:rFonts w:ascii="Times New Roman" w:hAnsi="Times New Roman" w:cs="Times New Roman"/>
          <w:sz w:val="24"/>
          <w:szCs w:val="24"/>
        </w:rPr>
        <w:t xml:space="preserve">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Anton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48">
        <w:rPr>
          <w:rFonts w:ascii="Times New Roman" w:hAnsi="Times New Roman" w:cs="Times New Roman"/>
          <w:sz w:val="24"/>
          <w:szCs w:val="24"/>
        </w:rPr>
        <w:t>Kušnierik</w:t>
      </w:r>
      <w:proofErr w:type="spellEnd"/>
      <w:r w:rsidR="00EC6F48">
        <w:rPr>
          <w:rFonts w:ascii="Times New Roman" w:hAnsi="Times New Roman" w:cs="Times New Roman"/>
          <w:sz w:val="24"/>
          <w:szCs w:val="24"/>
        </w:rPr>
        <w:t xml:space="preserve">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Vlasta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48">
        <w:rPr>
          <w:rFonts w:ascii="Times New Roman" w:hAnsi="Times New Roman" w:cs="Times New Roman"/>
          <w:sz w:val="24"/>
          <w:szCs w:val="24"/>
        </w:rPr>
        <w:t>Martečíková</w:t>
      </w:r>
      <w:proofErr w:type="spellEnd"/>
      <w:r w:rsidR="00EC6F48">
        <w:rPr>
          <w:rFonts w:ascii="Times New Roman" w:hAnsi="Times New Roman" w:cs="Times New Roman"/>
          <w:sz w:val="24"/>
          <w:szCs w:val="24"/>
        </w:rPr>
        <w:t xml:space="preserve">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EC6F48">
        <w:rPr>
          <w:rFonts w:ascii="Times New Roman" w:hAnsi="Times New Roman" w:cs="Times New Roman"/>
          <w:sz w:val="24"/>
          <w:szCs w:val="24"/>
        </w:rPr>
        <w:t xml:space="preserve">Zdeno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F48">
        <w:rPr>
          <w:rFonts w:ascii="Times New Roman" w:hAnsi="Times New Roman" w:cs="Times New Roman"/>
          <w:sz w:val="24"/>
          <w:szCs w:val="24"/>
        </w:rPr>
        <w:t>Šupolík</w:t>
      </w:r>
      <w:proofErr w:type="spellEnd"/>
      <w:r w:rsidR="00EC6F48">
        <w:rPr>
          <w:rFonts w:ascii="Times New Roman" w:hAnsi="Times New Roman" w:cs="Times New Roman"/>
          <w:sz w:val="24"/>
          <w:szCs w:val="24"/>
        </w:rPr>
        <w:t xml:space="preserve"> a Bohuslava </w:t>
      </w:r>
      <w:proofErr w:type="spellStart"/>
      <w:r w:rsidR="00EC6F48">
        <w:rPr>
          <w:rFonts w:ascii="Times New Roman" w:hAnsi="Times New Roman" w:cs="Times New Roman"/>
          <w:sz w:val="24"/>
          <w:szCs w:val="24"/>
        </w:rPr>
        <w:t>Zemančíková</w:t>
      </w:r>
      <w:proofErr w:type="spellEnd"/>
      <w:r w:rsidR="00EC6F48">
        <w:rPr>
          <w:rFonts w:ascii="Times New Roman" w:hAnsi="Times New Roman" w:cs="Times New Roman"/>
          <w:sz w:val="24"/>
          <w:szCs w:val="24"/>
        </w:rPr>
        <w:t>.</w:t>
      </w:r>
      <w:r w:rsidR="00B32ED8">
        <w:rPr>
          <w:rFonts w:ascii="Times New Roman" w:hAnsi="Times New Roman" w:cs="Times New Roman"/>
          <w:sz w:val="24"/>
          <w:szCs w:val="24"/>
        </w:rPr>
        <w:t xml:space="preserve"> </w:t>
      </w:r>
      <w:r w:rsidR="008F22F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50614">
        <w:rPr>
          <w:rFonts w:ascii="Times New Roman" w:hAnsi="Times New Roman" w:cs="Times New Roman"/>
          <w:sz w:val="24"/>
          <w:szCs w:val="24"/>
        </w:rPr>
        <w:t xml:space="preserve">Za </w:t>
      </w:r>
      <w:r w:rsidR="00B32ED8">
        <w:rPr>
          <w:rFonts w:ascii="Times New Roman" w:hAnsi="Times New Roman" w:cs="Times New Roman"/>
          <w:sz w:val="24"/>
          <w:szCs w:val="24"/>
        </w:rPr>
        <w:t>tieto</w:t>
      </w:r>
      <w:r w:rsidR="008F22FB">
        <w:rPr>
          <w:rFonts w:ascii="Times New Roman" w:hAnsi="Times New Roman" w:cs="Times New Roman"/>
          <w:sz w:val="24"/>
          <w:szCs w:val="24"/>
        </w:rPr>
        <w:t xml:space="preserve">  </w:t>
      </w:r>
      <w:r w:rsidR="00350614">
        <w:rPr>
          <w:rFonts w:ascii="Times New Roman" w:hAnsi="Times New Roman" w:cs="Times New Roman"/>
          <w:sz w:val="24"/>
          <w:szCs w:val="24"/>
        </w:rPr>
        <w:t xml:space="preserve">posledné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štyri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roky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i 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na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základe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vytvorených predpokladov pribudlo v obci Multifunkčné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ihrisko,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podarilo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sa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nám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v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 centre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obce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zriadiť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kamerový 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systém, ktorý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nám pomáha chrániť obecný majetok.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Zabezpečili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sme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vylepšenie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technického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stavu </w:t>
      </w:r>
      <w:r w:rsidR="002D74BA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hasičskej techniky 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repasáciou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 xml:space="preserve"> našej hasičskej Tatry, získali sme pre hasičov ďalšie hasičské vozidlo</w:t>
      </w:r>
      <w:r w:rsidR="00B32ED8">
        <w:rPr>
          <w:rFonts w:ascii="Times New Roman" w:hAnsi="Times New Roman" w:cs="Times New Roman"/>
          <w:sz w:val="24"/>
          <w:szCs w:val="24"/>
        </w:rPr>
        <w:t xml:space="preserve"> PV3S</w:t>
      </w:r>
      <w:r w:rsidR="00350614">
        <w:rPr>
          <w:rFonts w:ascii="Times New Roman" w:hAnsi="Times New Roman" w:cs="Times New Roman"/>
          <w:sz w:val="24"/>
          <w:szCs w:val="24"/>
        </w:rPr>
        <w:t xml:space="preserve">, do výbavy nášho hasičského zboru pribudol aj protipovodňový vozík naplnený kvalitnou technikou a vybavením  pre </w:t>
      </w:r>
      <w:r w:rsidR="0060505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zabezpečenie </w:t>
      </w:r>
      <w:r w:rsidR="0060505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pomoci občanom v prípade živelnej pohromy. </w:t>
      </w:r>
      <w:r w:rsidR="008F22FB">
        <w:rPr>
          <w:rFonts w:ascii="Times New Roman" w:hAnsi="Times New Roman" w:cs="Times New Roman"/>
          <w:sz w:val="24"/>
          <w:szCs w:val="24"/>
        </w:rPr>
        <w:t>Vylepšili sme priestory Kultúrneho domu a sociálnych zariadení v budove, pokročili sme v budovaní Zberného dvora pre zlepšenie nakladania s jednotlivými druhmi odpadov.</w:t>
      </w:r>
      <w:r w:rsidR="00373F4A">
        <w:rPr>
          <w:rFonts w:ascii="Times New Roman" w:hAnsi="Times New Roman" w:cs="Times New Roman"/>
          <w:sz w:val="24"/>
          <w:szCs w:val="24"/>
        </w:rPr>
        <w:br/>
      </w:r>
      <w:r w:rsidR="003400C4">
        <w:rPr>
          <w:rFonts w:ascii="Times New Roman" w:hAnsi="Times New Roman" w:cs="Times New Roman"/>
          <w:sz w:val="24"/>
          <w:szCs w:val="24"/>
        </w:rPr>
        <w:t xml:space="preserve">       </w:t>
      </w:r>
      <w:r w:rsidR="00350614">
        <w:rPr>
          <w:rFonts w:ascii="Times New Roman" w:hAnsi="Times New Roman" w:cs="Times New Roman"/>
          <w:sz w:val="24"/>
          <w:szCs w:val="24"/>
        </w:rPr>
        <w:t xml:space="preserve">Boli sme úspešní pri získaní techniky </w:t>
      </w:r>
      <w:r w:rsidR="0060505B">
        <w:rPr>
          <w:rFonts w:ascii="Times New Roman" w:hAnsi="Times New Roman" w:cs="Times New Roman"/>
          <w:sz w:val="24"/>
          <w:szCs w:val="24"/>
        </w:rPr>
        <w:t xml:space="preserve">pre obec </w:t>
      </w:r>
      <w:r w:rsidR="00350614">
        <w:rPr>
          <w:rFonts w:ascii="Times New Roman" w:hAnsi="Times New Roman" w:cs="Times New Roman"/>
          <w:sz w:val="24"/>
          <w:szCs w:val="24"/>
        </w:rPr>
        <w:t>– traktor s</w:t>
      </w:r>
      <w:r w:rsidR="0060505B">
        <w:rPr>
          <w:rFonts w:ascii="Times New Roman" w:hAnsi="Times New Roman" w:cs="Times New Roman"/>
          <w:sz w:val="24"/>
          <w:szCs w:val="24"/>
        </w:rPr>
        <w:t> </w:t>
      </w:r>
      <w:r w:rsidR="00350614">
        <w:rPr>
          <w:rFonts w:ascii="Times New Roman" w:hAnsi="Times New Roman" w:cs="Times New Roman"/>
          <w:sz w:val="24"/>
          <w:szCs w:val="24"/>
        </w:rPr>
        <w:t xml:space="preserve">univerzálnym nakladačom, trojstranný vyklápací náves, nosič kontajnerov, desať kontajnerov a drvič konárov. </w:t>
      </w:r>
      <w:r w:rsidR="00373F4A">
        <w:rPr>
          <w:rFonts w:ascii="Times New Roman" w:hAnsi="Times New Roman" w:cs="Times New Roman"/>
          <w:sz w:val="24"/>
          <w:szCs w:val="24"/>
        </w:rPr>
        <w:t xml:space="preserve"> </w:t>
      </w:r>
      <w:r w:rsidR="00373F4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81B43">
        <w:rPr>
          <w:rFonts w:ascii="Times New Roman" w:hAnsi="Times New Roman" w:cs="Times New Roman"/>
          <w:sz w:val="24"/>
          <w:szCs w:val="24"/>
        </w:rPr>
        <w:t xml:space="preserve">Získali  sme  finančné  prostriedky  a zabezpečili sme </w:t>
      </w:r>
      <w:r w:rsidR="00350614">
        <w:rPr>
          <w:rFonts w:ascii="Times New Roman" w:hAnsi="Times New Roman" w:cs="Times New Roman"/>
          <w:sz w:val="24"/>
          <w:szCs w:val="24"/>
        </w:rPr>
        <w:t xml:space="preserve"> oprav</w:t>
      </w:r>
      <w:r w:rsidR="00A81B43">
        <w:rPr>
          <w:rFonts w:ascii="Times New Roman" w:hAnsi="Times New Roman" w:cs="Times New Roman"/>
          <w:sz w:val="24"/>
          <w:szCs w:val="24"/>
        </w:rPr>
        <w:t>y</w:t>
      </w:r>
      <w:r w:rsidR="00350614">
        <w:rPr>
          <w:rFonts w:ascii="Times New Roman" w:hAnsi="Times New Roman" w:cs="Times New Roman"/>
          <w:sz w:val="24"/>
          <w:szCs w:val="24"/>
        </w:rPr>
        <w:t xml:space="preserve"> c</w:t>
      </w:r>
      <w:r w:rsidR="00A81B43">
        <w:rPr>
          <w:rFonts w:ascii="Times New Roman" w:hAnsi="Times New Roman" w:cs="Times New Roman"/>
          <w:sz w:val="24"/>
          <w:szCs w:val="24"/>
        </w:rPr>
        <w:t>i</w:t>
      </w:r>
      <w:r w:rsidR="00350614">
        <w:rPr>
          <w:rFonts w:ascii="Times New Roman" w:hAnsi="Times New Roman" w:cs="Times New Roman"/>
          <w:sz w:val="24"/>
          <w:szCs w:val="24"/>
        </w:rPr>
        <w:t xml:space="preserve">est v úseku 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Žrnové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 xml:space="preserve"> i v časti 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Richtárovci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505B">
        <w:rPr>
          <w:rFonts w:ascii="Times New Roman" w:hAnsi="Times New Roman" w:cs="Times New Roman"/>
          <w:sz w:val="24"/>
          <w:szCs w:val="24"/>
        </w:rPr>
        <w:t>Dielčie</w:t>
      </w:r>
      <w:proofErr w:type="spellEnd"/>
      <w:r w:rsidR="0060505B">
        <w:rPr>
          <w:rFonts w:ascii="Times New Roman" w:hAnsi="Times New Roman" w:cs="Times New Roman"/>
          <w:sz w:val="24"/>
          <w:szCs w:val="24"/>
        </w:rPr>
        <w:t xml:space="preserve"> opravy boli vykonané i na iných úsekoch ciest. </w:t>
      </w:r>
      <w:r w:rsidR="00350614">
        <w:rPr>
          <w:rFonts w:ascii="Times New Roman" w:hAnsi="Times New Roman" w:cs="Times New Roman"/>
          <w:sz w:val="24"/>
          <w:szCs w:val="24"/>
        </w:rPr>
        <w:t>V súčasnosti realizujeme opravu budovy našej hasičskej zbrojnice, pričom opravíme budovu a zároveň tým ďalej vyle</w:t>
      </w:r>
      <w:r w:rsidR="00373F4A">
        <w:rPr>
          <w:rFonts w:ascii="Times New Roman" w:hAnsi="Times New Roman" w:cs="Times New Roman"/>
          <w:sz w:val="24"/>
          <w:szCs w:val="24"/>
        </w:rPr>
        <w:t xml:space="preserve">pšíme vzhľad centra obce.  </w:t>
      </w:r>
      <w:r w:rsidR="00373F4A">
        <w:rPr>
          <w:rFonts w:ascii="Times New Roman" w:hAnsi="Times New Roman" w:cs="Times New Roman"/>
          <w:sz w:val="24"/>
          <w:szCs w:val="24"/>
        </w:rPr>
        <w:br/>
      </w:r>
      <w:r w:rsidR="00A81B43">
        <w:rPr>
          <w:rFonts w:ascii="Times New Roman" w:hAnsi="Times New Roman" w:cs="Times New Roman"/>
          <w:sz w:val="24"/>
          <w:szCs w:val="24"/>
        </w:rPr>
        <w:t>I  napriek končiacemu  volebnému  obdobiu sme v</w:t>
      </w:r>
      <w:r w:rsidR="00350614">
        <w:rPr>
          <w:rFonts w:ascii="Times New Roman" w:hAnsi="Times New Roman" w:cs="Times New Roman"/>
          <w:sz w:val="24"/>
          <w:szCs w:val="24"/>
        </w:rPr>
        <w:t xml:space="preserve"> roku </w:t>
      </w:r>
      <w:r w:rsidR="00373F4A">
        <w:rPr>
          <w:rFonts w:ascii="Times New Roman" w:hAnsi="Times New Roman" w:cs="Times New Roman"/>
          <w:sz w:val="24"/>
          <w:szCs w:val="24"/>
        </w:rPr>
        <w:t xml:space="preserve">2018 </w:t>
      </w:r>
      <w:r w:rsidR="00A81B43">
        <w:rPr>
          <w:rFonts w:ascii="Times New Roman" w:hAnsi="Times New Roman" w:cs="Times New Roman"/>
          <w:sz w:val="24"/>
          <w:szCs w:val="24"/>
        </w:rPr>
        <w:t xml:space="preserve">spoločne </w:t>
      </w:r>
      <w:r w:rsidR="00350614">
        <w:rPr>
          <w:rFonts w:ascii="Times New Roman" w:hAnsi="Times New Roman" w:cs="Times New Roman"/>
          <w:sz w:val="24"/>
          <w:szCs w:val="24"/>
        </w:rPr>
        <w:t xml:space="preserve">so súčasným zastupiteľstvom pripravovali projekty a možné zámery do </w:t>
      </w:r>
      <w:r w:rsidR="0060505B">
        <w:rPr>
          <w:rFonts w:ascii="Times New Roman" w:hAnsi="Times New Roman" w:cs="Times New Roman"/>
          <w:sz w:val="24"/>
          <w:szCs w:val="24"/>
        </w:rPr>
        <w:t xml:space="preserve">ďalšieho </w:t>
      </w:r>
      <w:r w:rsidR="00350614">
        <w:rPr>
          <w:rFonts w:ascii="Times New Roman" w:hAnsi="Times New Roman" w:cs="Times New Roman"/>
          <w:sz w:val="24"/>
          <w:szCs w:val="24"/>
        </w:rPr>
        <w:t xml:space="preserve">volebného obdobia tak, aby </w:t>
      </w:r>
      <w:r w:rsidR="00373F4A">
        <w:rPr>
          <w:rFonts w:ascii="Times New Roman" w:hAnsi="Times New Roman" w:cs="Times New Roman"/>
          <w:sz w:val="24"/>
          <w:szCs w:val="24"/>
        </w:rPr>
        <w:t xml:space="preserve">obec </w:t>
      </w:r>
      <w:r w:rsidR="00350614">
        <w:rPr>
          <w:rFonts w:ascii="Times New Roman" w:hAnsi="Times New Roman" w:cs="Times New Roman"/>
          <w:sz w:val="24"/>
          <w:szCs w:val="24"/>
        </w:rPr>
        <w:t>mohl</w:t>
      </w:r>
      <w:r w:rsidR="00373F4A">
        <w:rPr>
          <w:rFonts w:ascii="Times New Roman" w:hAnsi="Times New Roman" w:cs="Times New Roman"/>
          <w:sz w:val="24"/>
          <w:szCs w:val="24"/>
        </w:rPr>
        <w:t>a</w:t>
      </w:r>
      <w:r w:rsidR="00350614">
        <w:rPr>
          <w:rFonts w:ascii="Times New Roman" w:hAnsi="Times New Roman" w:cs="Times New Roman"/>
          <w:sz w:val="24"/>
          <w:szCs w:val="24"/>
        </w:rPr>
        <w:t xml:space="preserve"> byť úspešn</w:t>
      </w:r>
      <w:r w:rsidR="00373F4A">
        <w:rPr>
          <w:rFonts w:ascii="Times New Roman" w:hAnsi="Times New Roman" w:cs="Times New Roman"/>
          <w:sz w:val="24"/>
          <w:szCs w:val="24"/>
        </w:rPr>
        <w:t>á</w:t>
      </w:r>
      <w:r w:rsidR="00350614">
        <w:rPr>
          <w:rFonts w:ascii="Times New Roman" w:hAnsi="Times New Roman" w:cs="Times New Roman"/>
          <w:sz w:val="24"/>
          <w:szCs w:val="24"/>
        </w:rPr>
        <w:t xml:space="preserve"> pri získavaní</w:t>
      </w:r>
      <w:r w:rsidR="00A81B43" w:rsidRPr="00A81B4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81B4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81B43">
        <w:rPr>
          <w:rFonts w:ascii="Times New Roman" w:hAnsi="Times New Roman" w:cs="Times New Roman"/>
          <w:sz w:val="24"/>
          <w:szCs w:val="24"/>
        </w:rPr>
        <w:t>finančných</w:t>
      </w:r>
      <w:r w:rsidR="00A81B43" w:rsidRPr="004221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81B43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A81B43" w:rsidRPr="004221A2">
        <w:rPr>
          <w:rFonts w:ascii="Times New Roman" w:hAnsi="Times New Roman" w:cs="Times New Roman"/>
          <w:i/>
          <w:sz w:val="18"/>
          <w:szCs w:val="18"/>
        </w:rPr>
        <w:t>Nová technika pre služby občanom</w:t>
      </w:r>
      <w:r w:rsidR="00A81B43">
        <w:rPr>
          <w:rFonts w:ascii="Times New Roman" w:hAnsi="Times New Roman" w:cs="Times New Roman"/>
          <w:sz w:val="24"/>
          <w:szCs w:val="24"/>
        </w:rPr>
        <w:t xml:space="preserve">  </w:t>
      </w:r>
      <w:r w:rsidR="00AB0CA2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prostriedkov i v rokoch 2019 – 2022. </w:t>
      </w:r>
      <w:r w:rsidR="00350614">
        <w:rPr>
          <w:rFonts w:ascii="Times New Roman" w:hAnsi="Times New Roman" w:cs="Times New Roman"/>
          <w:sz w:val="24"/>
          <w:szCs w:val="24"/>
        </w:rPr>
        <w:br/>
      </w:r>
      <w:r w:rsidR="0035061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0505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Výrazne sme sa po celú predchádzajúcu dobu snažili zamerať aj na oblasť kultúry a zachovania našich tradičných hodnôt a zvyklostí. </w:t>
      </w:r>
      <w:r w:rsidR="0060505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Výsledkom </w:t>
      </w:r>
      <w:r w:rsidR="0060505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sú</w:t>
      </w:r>
      <w:r w:rsidR="0060505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mnohé skvelé podujatia ktoré sa v obci podarilo pripraviť, slávnosti, plesy, koncerty i súťaže. 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0505B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Za </w:t>
      </w:r>
      <w:r w:rsidR="00C54208">
        <w:rPr>
          <w:rFonts w:ascii="Times New Roman" w:hAnsi="Times New Roman" w:cs="Times New Roman"/>
          <w:sz w:val="24"/>
          <w:szCs w:val="24"/>
        </w:rPr>
        <w:t xml:space="preserve">pomoc  pri  organizovaní  týchto  </w:t>
      </w:r>
      <w:r w:rsidR="00350614">
        <w:rPr>
          <w:rFonts w:ascii="Times New Roman" w:hAnsi="Times New Roman" w:cs="Times New Roman"/>
          <w:sz w:val="24"/>
          <w:szCs w:val="24"/>
        </w:rPr>
        <w:t>akci</w:t>
      </w:r>
      <w:r w:rsidR="00C54208">
        <w:rPr>
          <w:rFonts w:ascii="Times New Roman" w:hAnsi="Times New Roman" w:cs="Times New Roman"/>
          <w:sz w:val="24"/>
          <w:szCs w:val="24"/>
        </w:rPr>
        <w:t>í</w:t>
      </w:r>
      <w:r w:rsidR="00350614">
        <w:rPr>
          <w:rFonts w:ascii="Times New Roman" w:hAnsi="Times New Roman" w:cs="Times New Roman"/>
          <w:sz w:val="24"/>
          <w:szCs w:val="24"/>
        </w:rPr>
        <w:t xml:space="preserve">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v</w:t>
      </w:r>
      <w:r w:rsidR="00C54208">
        <w:rPr>
          <w:rFonts w:ascii="Times New Roman" w:hAnsi="Times New Roman" w:cs="Times New Roman"/>
          <w:sz w:val="24"/>
          <w:szCs w:val="24"/>
        </w:rPr>
        <w:t> </w:t>
      </w:r>
      <w:r w:rsidR="00350614">
        <w:rPr>
          <w:rFonts w:ascii="Times New Roman" w:hAnsi="Times New Roman" w:cs="Times New Roman"/>
          <w:sz w:val="24"/>
          <w:szCs w:val="24"/>
        </w:rPr>
        <w:t>obci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chcem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poďakovať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všetkým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tým,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ktorí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sa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do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ich prípravy a zabezpečenia  zapojili.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Vážim si túto prácu od členov nášho Dobrovoľného hasičského zboru, výboru a členov Základnej organizácie Jednoty dôchodcov Slovenska v Hornej Marikovej, vedenia a pracovníkov Zariadenia sociálnych služieb na 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Pagaňove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 xml:space="preserve">, zamestnancov obce, poslancov OZ </w:t>
      </w:r>
      <w:r w:rsidR="00C54208">
        <w:rPr>
          <w:rFonts w:ascii="Times New Roman" w:hAnsi="Times New Roman" w:cs="Times New Roman"/>
          <w:sz w:val="24"/>
          <w:szCs w:val="24"/>
        </w:rPr>
        <w:t xml:space="preserve">i občanov </w:t>
      </w:r>
      <w:r w:rsidR="00350614">
        <w:rPr>
          <w:rFonts w:ascii="Times New Roman" w:hAnsi="Times New Roman" w:cs="Times New Roman"/>
          <w:sz w:val="24"/>
          <w:szCs w:val="24"/>
        </w:rPr>
        <w:t xml:space="preserve"> ochotných pomôcť. 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    Naša obec sa počas tohto obdobia pohla výrazne vpred a v podobnom trende plánujem pokračovať aj naďalej. Verím, že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 mi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tak, ako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doteraz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 xml:space="preserve">vyjadríte svoju podporu v komunálnych voľbách. Verím, že sa komunálnych volieb zúčastníte a múdro vyberiete i zostavu obecného zastupiteľstva pre nadchádzajúce volebné obdobie. 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373F4A">
        <w:rPr>
          <w:rFonts w:ascii="Times New Roman" w:hAnsi="Times New Roman" w:cs="Times New Roman"/>
          <w:sz w:val="24"/>
          <w:szCs w:val="24"/>
        </w:rPr>
        <w:t xml:space="preserve">  </w:t>
      </w:r>
      <w:r w:rsidR="00AB0CA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73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0C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3F4A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="00373F4A">
        <w:rPr>
          <w:rFonts w:ascii="Times New Roman" w:hAnsi="Times New Roman" w:cs="Times New Roman"/>
          <w:sz w:val="24"/>
          <w:szCs w:val="24"/>
        </w:rPr>
        <w:t>Hamar</w:t>
      </w:r>
      <w:proofErr w:type="spellEnd"/>
      <w:r w:rsidR="00373F4A">
        <w:rPr>
          <w:rFonts w:ascii="Times New Roman" w:hAnsi="Times New Roman" w:cs="Times New Roman"/>
          <w:sz w:val="24"/>
          <w:szCs w:val="24"/>
        </w:rPr>
        <w:br/>
      </w:r>
      <w:r w:rsidR="00350614" w:rsidRPr="00E43834">
        <w:rPr>
          <w:rFonts w:ascii="Times New Roman" w:hAnsi="Times New Roman" w:cs="Times New Roman"/>
          <w:b/>
          <w:sz w:val="24"/>
          <w:szCs w:val="24"/>
        </w:rPr>
        <w:t>Aktivity a zámery do volebného obdobia 2019 – 2022</w:t>
      </w:r>
      <w:r w:rsidR="00AB0CA2">
        <w:rPr>
          <w:rFonts w:ascii="Times New Roman" w:hAnsi="Times New Roman" w:cs="Times New Roman"/>
          <w:sz w:val="24"/>
          <w:szCs w:val="24"/>
        </w:rPr>
        <w:br/>
      </w:r>
      <w:r w:rsidR="00350614">
        <w:rPr>
          <w:rFonts w:ascii="Times New Roman" w:hAnsi="Times New Roman" w:cs="Times New Roman"/>
          <w:sz w:val="24"/>
          <w:szCs w:val="24"/>
        </w:rPr>
        <w:br/>
      </w:r>
      <w:r w:rsidR="00103F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3870325</wp:posOffset>
            </wp:positionH>
            <wp:positionV relativeFrom="margin">
              <wp:posOffset>2730500</wp:posOffset>
            </wp:positionV>
            <wp:extent cx="2672080" cy="1751330"/>
            <wp:effectExtent l="19050" t="0" r="0" b="0"/>
            <wp:wrapSquare wrapText="bothSides"/>
            <wp:docPr id="5" name="Obrázok 4" descr="Dom smutku marikova 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smutku marikova 6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614">
        <w:rPr>
          <w:rFonts w:ascii="Times New Roman" w:hAnsi="Times New Roman" w:cs="Times New Roman"/>
          <w:sz w:val="24"/>
          <w:szCs w:val="24"/>
        </w:rPr>
        <w:t xml:space="preserve">    Naše kroky a náš postup bude </w:t>
      </w:r>
      <w:r w:rsidR="00C54208">
        <w:rPr>
          <w:rFonts w:ascii="Times New Roman" w:hAnsi="Times New Roman" w:cs="Times New Roman"/>
          <w:sz w:val="24"/>
          <w:szCs w:val="24"/>
        </w:rPr>
        <w:t xml:space="preserve">pri čerpania finančných prostriedkov z Fondov EU </w:t>
      </w:r>
      <w:r w:rsidR="00350614">
        <w:rPr>
          <w:rFonts w:ascii="Times New Roman" w:hAnsi="Times New Roman" w:cs="Times New Roman"/>
          <w:sz w:val="24"/>
          <w:szCs w:val="24"/>
        </w:rPr>
        <w:t>i naďalej do značnej miery závislý od Výziev a možností ktoré budú stanovené v rámci „Programu pre rozvoj vidieka“</w:t>
      </w:r>
      <w:r w:rsid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7B5225">
        <w:rPr>
          <w:rFonts w:ascii="Times New Roman" w:hAnsi="Times New Roman" w:cs="Times New Roman"/>
          <w:sz w:val="24"/>
          <w:szCs w:val="24"/>
        </w:rPr>
        <w:t xml:space="preserve">. Tento program </w:t>
      </w:r>
      <w:r w:rsidR="00350614">
        <w:rPr>
          <w:rFonts w:ascii="Times New Roman" w:hAnsi="Times New Roman" w:cs="Times New Roman"/>
          <w:sz w:val="24"/>
          <w:szCs w:val="24"/>
        </w:rPr>
        <w:t xml:space="preserve"> je určený pre obce do 1000 obyvateľov</w:t>
      </w:r>
      <w:r w:rsidR="00C54208">
        <w:rPr>
          <w:rFonts w:ascii="Times New Roman" w:hAnsi="Times New Roman" w:cs="Times New Roman"/>
          <w:sz w:val="24"/>
          <w:szCs w:val="24"/>
        </w:rPr>
        <w:t xml:space="preserve">. </w:t>
      </w:r>
      <w:r w:rsidR="00350614">
        <w:rPr>
          <w:rFonts w:ascii="Times New Roman" w:hAnsi="Times New Roman" w:cs="Times New Roman"/>
          <w:sz w:val="24"/>
          <w:szCs w:val="24"/>
        </w:rPr>
        <w:t xml:space="preserve"> Snažiť sa budeme o získanie finančných prostriedkov i</w:t>
      </w:r>
      <w:r w:rsidR="00C54208">
        <w:rPr>
          <w:rFonts w:ascii="Times New Roman" w:hAnsi="Times New Roman" w:cs="Times New Roman"/>
          <w:sz w:val="24"/>
          <w:szCs w:val="24"/>
        </w:rPr>
        <w:t> </w:t>
      </w:r>
      <w:r w:rsidR="00350614">
        <w:rPr>
          <w:rFonts w:ascii="Times New Roman" w:hAnsi="Times New Roman" w:cs="Times New Roman"/>
          <w:sz w:val="24"/>
          <w:szCs w:val="24"/>
        </w:rPr>
        <w:t>od Úradu vlády</w:t>
      </w:r>
      <w:r w:rsidR="007B5225">
        <w:rPr>
          <w:rFonts w:ascii="Times New Roman" w:hAnsi="Times New Roman" w:cs="Times New Roman"/>
          <w:sz w:val="24"/>
          <w:szCs w:val="24"/>
        </w:rPr>
        <w:t xml:space="preserve"> SR</w:t>
      </w:r>
      <w:r w:rsidR="00350614">
        <w:rPr>
          <w:rFonts w:ascii="Times New Roman" w:hAnsi="Times New Roman" w:cs="Times New Roman"/>
          <w:sz w:val="24"/>
          <w:szCs w:val="24"/>
        </w:rPr>
        <w:t xml:space="preserve">, Ministerstva financií, Ministerstva vnútra či z iných možných zdrojov, ktoré by mohli byť pre Obec Horná Mariková v danom roku dosiahnuteľné. 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Pričom ako priority </w:t>
      </w:r>
      <w:r w:rsidR="00C54208">
        <w:rPr>
          <w:rFonts w:ascii="Times New Roman" w:hAnsi="Times New Roman" w:cs="Times New Roman"/>
          <w:sz w:val="24"/>
          <w:szCs w:val="24"/>
        </w:rPr>
        <w:t>budú riešené</w:t>
      </w:r>
      <w:r w:rsidR="00350614">
        <w:rPr>
          <w:rFonts w:ascii="Times New Roman" w:hAnsi="Times New Roman" w:cs="Times New Roman"/>
          <w:sz w:val="24"/>
          <w:szCs w:val="24"/>
        </w:rPr>
        <w:t>:</w:t>
      </w:r>
      <w:r w:rsidR="00350614">
        <w:rPr>
          <w:rFonts w:ascii="Times New Roman" w:hAnsi="Times New Roman" w:cs="Times New Roman"/>
          <w:sz w:val="24"/>
          <w:szCs w:val="24"/>
        </w:rPr>
        <w:br/>
        <w:t>- Údržb</w:t>
      </w:r>
      <w:r w:rsidR="00C54208">
        <w:rPr>
          <w:rFonts w:ascii="Times New Roman" w:hAnsi="Times New Roman" w:cs="Times New Roman"/>
          <w:sz w:val="24"/>
          <w:szCs w:val="24"/>
        </w:rPr>
        <w:t>a</w:t>
      </w:r>
      <w:r w:rsidR="00350614">
        <w:rPr>
          <w:rFonts w:ascii="Times New Roman" w:hAnsi="Times New Roman" w:cs="Times New Roman"/>
          <w:sz w:val="24"/>
          <w:szCs w:val="24"/>
        </w:rPr>
        <w:t xml:space="preserve"> a zveľadenie existujúceho majetku obce, budovy, </w:t>
      </w:r>
      <w:r w:rsidR="007B5225">
        <w:rPr>
          <w:rFonts w:ascii="Times New Roman" w:hAnsi="Times New Roman" w:cs="Times New Roman"/>
          <w:sz w:val="24"/>
          <w:szCs w:val="24"/>
        </w:rPr>
        <w:t xml:space="preserve">technika, </w:t>
      </w:r>
      <w:r w:rsidR="00350614">
        <w:rPr>
          <w:rFonts w:ascii="Times New Roman" w:hAnsi="Times New Roman" w:cs="Times New Roman"/>
          <w:sz w:val="24"/>
          <w:szCs w:val="24"/>
        </w:rPr>
        <w:t>osvetlenie, rozhlas, cintorín, zastávky SAD</w:t>
      </w:r>
      <w:r w:rsidR="00DE006C">
        <w:rPr>
          <w:rFonts w:ascii="Times New Roman" w:hAnsi="Times New Roman" w:cs="Times New Roman"/>
          <w:sz w:val="24"/>
          <w:szCs w:val="24"/>
        </w:rPr>
        <w:t xml:space="preserve">, okolie </w:t>
      </w:r>
      <w:r w:rsidR="00103F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3FEF" w:rsidRPr="004221A2">
        <w:rPr>
          <w:rFonts w:ascii="Times New Roman" w:hAnsi="Times New Roman" w:cs="Times New Roman"/>
          <w:i/>
          <w:sz w:val="18"/>
          <w:szCs w:val="18"/>
        </w:rPr>
        <w:t>Vizualizácia vzhľadu Domu smútku</w:t>
      </w:r>
      <w:r w:rsidR="00103FEF">
        <w:rPr>
          <w:rFonts w:ascii="Times New Roman" w:hAnsi="Times New Roman" w:cs="Times New Roman"/>
          <w:sz w:val="24"/>
          <w:szCs w:val="24"/>
        </w:rPr>
        <w:t xml:space="preserve">        </w:t>
      </w:r>
      <w:r w:rsidR="00DE006C">
        <w:rPr>
          <w:rFonts w:ascii="Times New Roman" w:hAnsi="Times New Roman" w:cs="Times New Roman"/>
          <w:sz w:val="24"/>
          <w:szCs w:val="24"/>
        </w:rPr>
        <w:t>miestnych komunikácií</w:t>
      </w:r>
      <w:r w:rsidR="00350614">
        <w:rPr>
          <w:rFonts w:ascii="Times New Roman" w:hAnsi="Times New Roman" w:cs="Times New Roman"/>
          <w:sz w:val="24"/>
          <w:szCs w:val="24"/>
        </w:rPr>
        <w:t>.</w:t>
      </w:r>
      <w:r w:rsidR="00103FEF" w:rsidRPr="00103FE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- Pripravený máme projekt Domu smútku, v súčasnosti riešime </w:t>
      </w:r>
      <w:r w:rsidR="00DE006C">
        <w:rPr>
          <w:rFonts w:ascii="Times New Roman" w:hAnsi="Times New Roman" w:cs="Times New Roman"/>
          <w:sz w:val="24"/>
          <w:szCs w:val="24"/>
        </w:rPr>
        <w:t xml:space="preserve">jeho </w:t>
      </w:r>
      <w:r w:rsidR="00350614">
        <w:rPr>
          <w:rFonts w:ascii="Times New Roman" w:hAnsi="Times New Roman" w:cs="Times New Roman"/>
          <w:sz w:val="24"/>
          <w:szCs w:val="24"/>
        </w:rPr>
        <w:t>stavebné povolenie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E006C">
        <w:rPr>
          <w:rFonts w:ascii="Times New Roman" w:hAnsi="Times New Roman" w:cs="Times New Roman"/>
          <w:sz w:val="24"/>
          <w:szCs w:val="24"/>
        </w:rPr>
        <w:t>Plánujeme ďalšie z</w:t>
      </w:r>
      <w:r w:rsidR="00350614">
        <w:rPr>
          <w:rFonts w:ascii="Times New Roman" w:hAnsi="Times New Roman" w:cs="Times New Roman"/>
          <w:sz w:val="24"/>
          <w:szCs w:val="24"/>
        </w:rPr>
        <w:t xml:space="preserve">lepšenie stavu miestnych komunikácií. Geodeticky a architektonicky máme pripravené  projekty pre opravy ciest v Miestnych častiach  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Udíčka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 xml:space="preserve"> a Hlboké.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- V spolupráci s Trenčianskym samosprávnym krajom a Správou ciest chceme postupne realizovať opravu štátnej cesty vedúcej cez obec, prioritne v úsekoch 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Pagaňov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Papradňanovci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Belejov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 xml:space="preserve"> - Prieseky.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- Projekčne máme pripravený projekt vybudovania lokálnej </w:t>
      </w:r>
      <w:r w:rsidR="00DE006C">
        <w:rPr>
          <w:rFonts w:ascii="Times New Roman" w:hAnsi="Times New Roman" w:cs="Times New Roman"/>
          <w:sz w:val="24"/>
          <w:szCs w:val="24"/>
        </w:rPr>
        <w:t xml:space="preserve">     </w:t>
      </w:r>
      <w:r w:rsidR="004221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06C">
        <w:rPr>
          <w:rFonts w:ascii="Times New Roman" w:hAnsi="Times New Roman" w:cs="Times New Roman"/>
          <w:sz w:val="24"/>
          <w:szCs w:val="24"/>
        </w:rPr>
        <w:br/>
      </w:r>
      <w:r w:rsidR="00350614">
        <w:rPr>
          <w:rFonts w:ascii="Times New Roman" w:hAnsi="Times New Roman" w:cs="Times New Roman"/>
          <w:sz w:val="24"/>
          <w:szCs w:val="24"/>
        </w:rPr>
        <w:t>ČOV pre naše Zariadenie sociálnych služieb, v súčasnosti riešime stavebné povolenie.</w:t>
      </w:r>
      <w:r w:rsidR="00DE006C" w:rsidRPr="00DE006C">
        <w:rPr>
          <w:rFonts w:ascii="Times New Roman" w:hAnsi="Times New Roman" w:cs="Times New Roman"/>
          <w:sz w:val="24"/>
          <w:szCs w:val="24"/>
        </w:rPr>
        <w:t xml:space="preserve"> </w:t>
      </w:r>
      <w:r w:rsidR="00DE006C">
        <w:rPr>
          <w:rFonts w:ascii="Times New Roman" w:hAnsi="Times New Roman" w:cs="Times New Roman"/>
          <w:sz w:val="24"/>
          <w:szCs w:val="24"/>
        </w:rPr>
        <w:br/>
        <w:t>- Pripravili a podali sme projekt na Protipovodňové opatrenia v centre obce.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- Pripravíme aktualizáciu </w:t>
      </w:r>
      <w:r w:rsidR="007B5225">
        <w:rPr>
          <w:rFonts w:ascii="Times New Roman" w:hAnsi="Times New Roman" w:cs="Times New Roman"/>
          <w:sz w:val="24"/>
          <w:szCs w:val="24"/>
        </w:rPr>
        <w:t xml:space="preserve">a sekčné rozdelenie existujúceho </w:t>
      </w:r>
      <w:r w:rsidR="00350614">
        <w:rPr>
          <w:rFonts w:ascii="Times New Roman" w:hAnsi="Times New Roman" w:cs="Times New Roman"/>
          <w:sz w:val="24"/>
          <w:szCs w:val="24"/>
        </w:rPr>
        <w:t>projektu na obnovu budovy Obecného úradu</w:t>
      </w:r>
      <w:r w:rsidR="00350614">
        <w:rPr>
          <w:rFonts w:ascii="Times New Roman" w:hAnsi="Times New Roman" w:cs="Times New Roman"/>
          <w:sz w:val="24"/>
          <w:szCs w:val="24"/>
        </w:rPr>
        <w:br/>
        <w:t>- Pripravili a podali sme projekt v rámci Výzvy „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 xml:space="preserve"> pre Teba“, kde by sme chceli rozšíriť súčasné pokrytie internetom a zároveň vylepšiť kvalitu poskytovaného signálu.</w:t>
      </w:r>
      <w:r w:rsidR="00350614">
        <w:rPr>
          <w:rFonts w:ascii="Times New Roman" w:hAnsi="Times New Roman" w:cs="Times New Roman"/>
          <w:sz w:val="24"/>
          <w:szCs w:val="24"/>
        </w:rPr>
        <w:br/>
        <w:t xml:space="preserve">- Plánujeme pripraviť projekt na revitalizáciu verejných priestorov v centre obce a MČ </w:t>
      </w:r>
      <w:proofErr w:type="spellStart"/>
      <w:r w:rsidR="00350614">
        <w:rPr>
          <w:rFonts w:ascii="Times New Roman" w:hAnsi="Times New Roman" w:cs="Times New Roman"/>
          <w:sz w:val="24"/>
          <w:szCs w:val="24"/>
        </w:rPr>
        <w:t>Pagaňov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>.</w:t>
      </w:r>
      <w:r w:rsidR="00DE006C">
        <w:rPr>
          <w:rFonts w:ascii="Times New Roman" w:hAnsi="Times New Roman" w:cs="Times New Roman"/>
          <w:sz w:val="24"/>
          <w:szCs w:val="24"/>
        </w:rPr>
        <w:br/>
        <w:t>- Naďalej sa budeme venovať skvalitneniu občianskej vybavenosti</w:t>
      </w:r>
      <w:r w:rsidR="00DE006C">
        <w:rPr>
          <w:rFonts w:ascii="Times New Roman" w:hAnsi="Times New Roman" w:cs="Times New Roman"/>
          <w:sz w:val="24"/>
          <w:szCs w:val="24"/>
        </w:rPr>
        <w:br/>
        <w:t>- Plánujeme naďalej poskytovať pomoc a súčinnosť pri získavaní prostriedkov a vytváraní podmienok pre činnosť záujmových organizácií v obci DHZ, Jednota dôchodcov, Folklórna skupina Žrnovanka</w:t>
      </w:r>
      <w:r w:rsidR="00B9527D">
        <w:rPr>
          <w:rFonts w:ascii="Times New Roman" w:hAnsi="Times New Roman" w:cs="Times New Roman"/>
          <w:sz w:val="24"/>
          <w:szCs w:val="24"/>
        </w:rPr>
        <w:t>.</w:t>
      </w:r>
      <w:r w:rsidR="00DE0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EB" w:rsidRDefault="004A37EB" w:rsidP="00350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A94EA1">
        <w:rPr>
          <w:rFonts w:ascii="Times New Roman" w:hAnsi="Times New Roman" w:cs="Times New Roman"/>
          <w:b/>
          <w:sz w:val="24"/>
          <w:szCs w:val="24"/>
        </w:rPr>
        <w:t>Komunálne voľby v obci sa budú konať v sále Kultúrneho domu v čase od 07,00  do 22,00 hod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Pre voľbu starostu je zaregistrovaný kandidát na funkciu starostu obce </w:t>
      </w:r>
      <w:r>
        <w:rPr>
          <w:rFonts w:ascii="Times New Roman" w:hAnsi="Times New Roman" w:cs="Times New Roman"/>
        </w:rPr>
        <w:br/>
        <w:t xml:space="preserve">                                   1,   Ing. Miroslav H</w:t>
      </w:r>
      <w:r w:rsidR="00443074">
        <w:rPr>
          <w:rFonts w:ascii="Times New Roman" w:hAnsi="Times New Roman" w:cs="Times New Roman"/>
        </w:rPr>
        <w:t>AMAR</w:t>
      </w:r>
      <w:r w:rsidR="00A94EA1">
        <w:rPr>
          <w:rFonts w:ascii="Times New Roman" w:hAnsi="Times New Roman" w:cs="Times New Roman"/>
        </w:rPr>
        <w:br/>
        <w:t xml:space="preserve">kandidujúci za koalíciu: SMER sociálna demokracia  a Slovenská národná strana </w:t>
      </w:r>
    </w:p>
    <w:p w:rsidR="004A37EB" w:rsidRPr="00BA2443" w:rsidRDefault="004A37EB" w:rsidP="009B2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voľbu poslancov obecného zastupiteľstva sú zaregistrovaná kandidáti na poslanca obecného zastupiteľstva</w:t>
      </w:r>
      <w:r>
        <w:rPr>
          <w:rFonts w:ascii="Times New Roman" w:hAnsi="Times New Roman" w:cs="Times New Roman"/>
        </w:rPr>
        <w:br/>
        <w:t xml:space="preserve">                                   1,   </w:t>
      </w:r>
      <w:r w:rsidR="00443074">
        <w:rPr>
          <w:rFonts w:ascii="Times New Roman" w:hAnsi="Times New Roman" w:cs="Times New Roman"/>
        </w:rPr>
        <w:t>Jaroslav BABEČKA</w:t>
      </w:r>
      <w:r w:rsidR="00443074">
        <w:rPr>
          <w:rFonts w:ascii="Times New Roman" w:hAnsi="Times New Roman" w:cs="Times New Roman"/>
        </w:rPr>
        <w:br/>
        <w:t xml:space="preserve">                                   2,   Ing. Ján FEJEŠ</w:t>
      </w:r>
      <w:r w:rsidR="00443074">
        <w:rPr>
          <w:rFonts w:ascii="Times New Roman" w:hAnsi="Times New Roman" w:cs="Times New Roman"/>
        </w:rPr>
        <w:br/>
        <w:t xml:space="preserve">                                   3,   Bc. Marek HAMAR</w:t>
      </w:r>
      <w:r w:rsidR="00443074">
        <w:rPr>
          <w:rFonts w:ascii="Times New Roman" w:hAnsi="Times New Roman" w:cs="Times New Roman"/>
        </w:rPr>
        <w:br/>
      </w:r>
      <w:r w:rsidR="00443074">
        <w:rPr>
          <w:rFonts w:ascii="Times New Roman" w:hAnsi="Times New Roman" w:cs="Times New Roman"/>
        </w:rPr>
        <w:lastRenderedPageBreak/>
        <w:t xml:space="preserve">                                   4,   Peter CHOCHEL</w:t>
      </w:r>
      <w:r w:rsidR="00443074">
        <w:rPr>
          <w:rFonts w:ascii="Times New Roman" w:hAnsi="Times New Roman" w:cs="Times New Roman"/>
        </w:rPr>
        <w:br/>
        <w:t xml:space="preserve">                                   5,  Michal KRŠÍK</w:t>
      </w:r>
      <w:r w:rsidR="00443074">
        <w:rPr>
          <w:rFonts w:ascii="Times New Roman" w:hAnsi="Times New Roman" w:cs="Times New Roman"/>
        </w:rPr>
        <w:br/>
        <w:t xml:space="preserve">                                   6,  Anton KUŠNIERIK</w:t>
      </w:r>
      <w:r w:rsidR="00443074">
        <w:rPr>
          <w:rFonts w:ascii="Times New Roman" w:hAnsi="Times New Roman" w:cs="Times New Roman"/>
        </w:rPr>
        <w:br/>
        <w:t xml:space="preserve">                                   7,  Jozef  LOKŠENINEC</w:t>
      </w:r>
      <w:r w:rsidR="00443074">
        <w:rPr>
          <w:rFonts w:ascii="Times New Roman" w:hAnsi="Times New Roman" w:cs="Times New Roman"/>
        </w:rPr>
        <w:br/>
        <w:t xml:space="preserve">                                   8,  Vlasta MARTEČÍKOVÁ</w:t>
      </w:r>
      <w:r w:rsidR="00443074">
        <w:rPr>
          <w:rFonts w:ascii="Times New Roman" w:hAnsi="Times New Roman" w:cs="Times New Roman"/>
        </w:rPr>
        <w:br/>
        <w:t xml:space="preserve">                                   </w:t>
      </w:r>
      <w:r w:rsidR="00A94EA1">
        <w:rPr>
          <w:rFonts w:ascii="Times New Roman" w:hAnsi="Times New Roman" w:cs="Times New Roman"/>
        </w:rPr>
        <w:t>9,  Zdeno  ŠUPOLÍK</w:t>
      </w:r>
      <w:r w:rsidR="00A94EA1">
        <w:rPr>
          <w:rFonts w:ascii="Times New Roman" w:hAnsi="Times New Roman" w:cs="Times New Roman"/>
        </w:rPr>
        <w:br/>
        <w:t xml:space="preserve">                                 10,  Tomáš  TRMÍK</w:t>
      </w:r>
      <w:r w:rsidR="00A94EA1">
        <w:rPr>
          <w:rFonts w:ascii="Times New Roman" w:hAnsi="Times New Roman" w:cs="Times New Roman"/>
        </w:rPr>
        <w:br/>
        <w:t xml:space="preserve">                                 11,  Bohuslava ZEMANČÍKOVÁ</w:t>
      </w:r>
      <w:r w:rsidR="00A94EA1">
        <w:rPr>
          <w:rFonts w:ascii="Times New Roman" w:hAnsi="Times New Roman" w:cs="Times New Roman"/>
        </w:rPr>
        <w:br/>
        <w:t xml:space="preserve">                                 12,  Pavel  ŽIAČIK </w:t>
      </w:r>
      <w:r w:rsidR="00A94EA1">
        <w:rPr>
          <w:rFonts w:ascii="Times New Roman" w:hAnsi="Times New Roman" w:cs="Times New Roman"/>
        </w:rPr>
        <w:br/>
        <w:t xml:space="preserve">zaregistrovaní kandidáti na poslancov obecného zastupiteľstva kandidujú s podporou politických strán Smer sociálna demokracia, alebo Slovenská národná strana.  </w:t>
      </w:r>
      <w:r w:rsidR="00A94EA1">
        <w:rPr>
          <w:rFonts w:ascii="Times New Roman" w:hAnsi="Times New Roman" w:cs="Times New Roman"/>
        </w:rPr>
        <w:br/>
        <w:t xml:space="preserve">Do obecného zastupiteľstva volíme sedem poslancov, na volebnom lístku je </w:t>
      </w:r>
      <w:r w:rsidR="009B2A33">
        <w:rPr>
          <w:rFonts w:ascii="Times New Roman" w:hAnsi="Times New Roman" w:cs="Times New Roman"/>
        </w:rPr>
        <w:t xml:space="preserve">teda </w:t>
      </w:r>
      <w:r w:rsidR="00A94EA1">
        <w:rPr>
          <w:rFonts w:ascii="Times New Roman" w:hAnsi="Times New Roman" w:cs="Times New Roman"/>
        </w:rPr>
        <w:t>možné zakrúžkovať maximálne sedem kandidátov</w:t>
      </w:r>
      <w:r w:rsidR="009B2A33">
        <w:rPr>
          <w:rFonts w:ascii="Times New Roman" w:hAnsi="Times New Roman" w:cs="Times New Roman"/>
        </w:rPr>
        <w:t xml:space="preserve"> na poslanca obecného zastupiteľstva</w:t>
      </w:r>
      <w:r w:rsidR="00A94EA1">
        <w:rPr>
          <w:rFonts w:ascii="Times New Roman" w:hAnsi="Times New Roman" w:cs="Times New Roman"/>
        </w:rPr>
        <w:t xml:space="preserve">. </w:t>
      </w:r>
      <w:r w:rsidR="009B2A33">
        <w:rPr>
          <w:rFonts w:ascii="Times New Roman" w:hAnsi="Times New Roman" w:cs="Times New Roman"/>
        </w:rPr>
        <w:br/>
        <w:t xml:space="preserve">!!! </w:t>
      </w:r>
      <w:r w:rsidR="00A94EA1">
        <w:rPr>
          <w:rFonts w:ascii="Times New Roman" w:hAnsi="Times New Roman" w:cs="Times New Roman"/>
        </w:rPr>
        <w:t xml:space="preserve">Pri označení viac ako sedem mien je volebný lístok </w:t>
      </w:r>
      <w:r w:rsidR="00A94EA1" w:rsidRPr="009B2A33">
        <w:rPr>
          <w:rFonts w:ascii="Times New Roman" w:hAnsi="Times New Roman" w:cs="Times New Roman"/>
          <w:b/>
        </w:rPr>
        <w:t>neplatný!</w:t>
      </w:r>
      <w:r w:rsidR="009B2A33">
        <w:rPr>
          <w:rFonts w:ascii="Times New Roman" w:hAnsi="Times New Roman" w:cs="Times New Roman"/>
          <w:b/>
        </w:rPr>
        <w:t>!!</w:t>
      </w:r>
      <w:r w:rsidR="00A94EA1">
        <w:rPr>
          <w:rFonts w:ascii="Times New Roman" w:hAnsi="Times New Roman" w:cs="Times New Roman"/>
        </w:rPr>
        <w:t xml:space="preserve">  </w:t>
      </w:r>
    </w:p>
    <w:p w:rsidR="009C48E5" w:rsidRDefault="009C48E5"/>
    <w:p w:rsidR="009C48E5" w:rsidRDefault="009C48E5"/>
    <w:p w:rsidR="009C48E5" w:rsidRDefault="009C48E5"/>
    <w:p w:rsidR="009C48E5" w:rsidRDefault="009C48E5"/>
    <w:p w:rsidR="009C48E5" w:rsidRDefault="009C48E5"/>
    <w:p w:rsidR="0053144A" w:rsidRDefault="0053144A"/>
    <w:sectPr w:rsidR="0053144A" w:rsidSect="002D74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350614"/>
    <w:rsid w:val="00025434"/>
    <w:rsid w:val="00063ECA"/>
    <w:rsid w:val="000C41FC"/>
    <w:rsid w:val="00103FEF"/>
    <w:rsid w:val="00184C7A"/>
    <w:rsid w:val="001F66E5"/>
    <w:rsid w:val="002D74BA"/>
    <w:rsid w:val="003400C4"/>
    <w:rsid w:val="00350614"/>
    <w:rsid w:val="00363251"/>
    <w:rsid w:val="00373F4A"/>
    <w:rsid w:val="004221A2"/>
    <w:rsid w:val="00443074"/>
    <w:rsid w:val="00456282"/>
    <w:rsid w:val="004A37EB"/>
    <w:rsid w:val="004E10D8"/>
    <w:rsid w:val="0053144A"/>
    <w:rsid w:val="00591FC5"/>
    <w:rsid w:val="005F5F62"/>
    <w:rsid w:val="0060505B"/>
    <w:rsid w:val="007B5225"/>
    <w:rsid w:val="008F22FB"/>
    <w:rsid w:val="009B2A33"/>
    <w:rsid w:val="009C48E5"/>
    <w:rsid w:val="00A53576"/>
    <w:rsid w:val="00A81B43"/>
    <w:rsid w:val="00A94EA1"/>
    <w:rsid w:val="00AB0CA2"/>
    <w:rsid w:val="00B32ED8"/>
    <w:rsid w:val="00B9527D"/>
    <w:rsid w:val="00BB1E0F"/>
    <w:rsid w:val="00BE63FC"/>
    <w:rsid w:val="00C1111F"/>
    <w:rsid w:val="00C54208"/>
    <w:rsid w:val="00D8596A"/>
    <w:rsid w:val="00DE006C"/>
    <w:rsid w:val="00EC6F48"/>
    <w:rsid w:val="00F1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BD5E-263E-4AC5-B748-067BB66C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Hamar</dc:creator>
  <cp:keywords/>
  <dc:description/>
  <cp:lastModifiedBy>Miroslav Hamar</cp:lastModifiedBy>
  <cp:revision>19</cp:revision>
  <dcterms:created xsi:type="dcterms:W3CDTF">2018-11-06T19:48:00Z</dcterms:created>
  <dcterms:modified xsi:type="dcterms:W3CDTF">2018-11-10T21:43:00Z</dcterms:modified>
</cp:coreProperties>
</file>